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C18" w:rsidRPr="002F05BC" w:rsidRDefault="002F05BC" w:rsidP="0007131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F05BC">
        <w:rPr>
          <w:rFonts w:ascii="Times New Roman" w:eastAsia="Times New Roman" w:hAnsi="Times New Roman" w:cs="Times New Roman"/>
          <w:sz w:val="24"/>
        </w:rPr>
        <w:t xml:space="preserve">Subject: </w:t>
      </w:r>
      <w:r w:rsidR="006C1C18" w:rsidRPr="002F05BC">
        <w:rPr>
          <w:rFonts w:ascii="Times New Roman" w:eastAsia="Times New Roman" w:hAnsi="Times New Roman" w:cs="Times New Roman"/>
          <w:sz w:val="24"/>
        </w:rPr>
        <w:t>8</w:t>
      </w:r>
      <w:r w:rsidR="006C1C18" w:rsidRPr="002F05BC">
        <w:rPr>
          <w:rFonts w:ascii="Times New Roman" w:eastAsia="Times New Roman" w:hAnsi="Times New Roman" w:cs="Times New Roman"/>
          <w:sz w:val="24"/>
          <w:vertAlign w:val="superscript"/>
        </w:rPr>
        <w:t>th</w:t>
      </w:r>
      <w:r w:rsidR="006C1C18" w:rsidRPr="002F05BC">
        <w:rPr>
          <w:rFonts w:ascii="Times New Roman" w:eastAsia="Times New Roman" w:hAnsi="Times New Roman" w:cs="Times New Roman"/>
          <w:sz w:val="24"/>
        </w:rPr>
        <w:t xml:space="preserve"> Grade Guitar lesson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Pr="002F05BC">
        <w:rPr>
          <w:rFonts w:ascii="Times New Roman" w:eastAsia="Times New Roman" w:hAnsi="Times New Roman" w:cs="Times New Roman"/>
          <w:sz w:val="24"/>
        </w:rPr>
        <w:t xml:space="preserve">Topic:  </w:t>
      </w:r>
      <w:r w:rsidR="006C1C18" w:rsidRPr="002F05BC">
        <w:rPr>
          <w:rFonts w:ascii="Times New Roman" w:eastAsia="Times New Roman" w:hAnsi="Times New Roman" w:cs="Times New Roman"/>
          <w:sz w:val="24"/>
        </w:rPr>
        <w:t>The Tarantella</w:t>
      </w:r>
    </w:p>
    <w:p w:rsidR="002F05BC" w:rsidRPr="002F05BC" w:rsidRDefault="002F05BC" w:rsidP="0007131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2F05BC">
        <w:rPr>
          <w:rFonts w:ascii="Times New Roman" w:eastAsia="Times New Roman" w:hAnsi="Times New Roman" w:cs="Times New Roman"/>
          <w:sz w:val="24"/>
        </w:rPr>
        <w:t xml:space="preserve">Teacher: Robert Knight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Pr="002F05BC">
        <w:rPr>
          <w:rFonts w:ascii="Times New Roman" w:eastAsia="Times New Roman" w:hAnsi="Times New Roman" w:cs="Times New Roman"/>
          <w:sz w:val="24"/>
        </w:rPr>
        <w:t>Date: December 19</w:t>
      </w:r>
      <w:proofErr w:type="gramStart"/>
      <w:r w:rsidRPr="002F05BC">
        <w:rPr>
          <w:rFonts w:ascii="Times New Roman" w:eastAsia="Times New Roman" w:hAnsi="Times New Roman" w:cs="Times New Roman"/>
          <w:sz w:val="24"/>
        </w:rPr>
        <w:t>,2013</w:t>
      </w:r>
      <w:proofErr w:type="gramEnd"/>
    </w:p>
    <w:p w:rsidR="006C1C18" w:rsidRDefault="006C1C18" w:rsidP="0007131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DB665E" w:rsidRPr="00DB665E" w:rsidRDefault="00DB665E" w:rsidP="0007131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DB665E">
        <w:rPr>
          <w:rFonts w:ascii="Times New Roman" w:eastAsia="Times New Roman" w:hAnsi="Times New Roman" w:cs="Times New Roman"/>
          <w:b/>
          <w:sz w:val="24"/>
        </w:rPr>
        <w:t>Objective:</w:t>
      </w:r>
      <w:r w:rsidRPr="002F05BC">
        <w:rPr>
          <w:rFonts w:ascii="Times New Roman" w:eastAsia="Times New Roman" w:hAnsi="Times New Roman" w:cs="Times New Roman"/>
          <w:sz w:val="24"/>
        </w:rPr>
        <w:t xml:space="preserve"> Students will play an original composition, “Ticklish Tarantella”, to perform in the style and spirit of a tarantella.  Students will play </w:t>
      </w:r>
      <w:r w:rsidR="00AD7218" w:rsidRPr="002F05BC">
        <w:rPr>
          <w:rFonts w:ascii="Times New Roman" w:eastAsia="Times New Roman" w:hAnsi="Times New Roman" w:cs="Times New Roman"/>
          <w:sz w:val="24"/>
        </w:rPr>
        <w:t xml:space="preserve">the trio </w:t>
      </w:r>
      <w:r w:rsidRPr="002F05BC">
        <w:rPr>
          <w:rFonts w:ascii="Times New Roman" w:eastAsia="Times New Roman" w:hAnsi="Times New Roman" w:cs="Times New Roman"/>
          <w:sz w:val="24"/>
        </w:rPr>
        <w:t xml:space="preserve">in first position and </w:t>
      </w:r>
      <w:r w:rsidR="00AD7218" w:rsidRPr="002F05BC">
        <w:rPr>
          <w:rFonts w:ascii="Times New Roman" w:eastAsia="Times New Roman" w:hAnsi="Times New Roman" w:cs="Times New Roman"/>
          <w:sz w:val="24"/>
        </w:rPr>
        <w:t>mid-neck regions depending on part and/or ability.</w:t>
      </w:r>
    </w:p>
    <w:p w:rsidR="00DB665E" w:rsidRDefault="00DB665E" w:rsidP="0007131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C1C18" w:rsidRPr="006C1C18" w:rsidRDefault="006C1C18" w:rsidP="0007131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Essential Questions:</w:t>
      </w:r>
    </w:p>
    <w:p w:rsidR="006C1C18" w:rsidRDefault="006C1C18" w:rsidP="006C1C1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6C1C18">
        <w:rPr>
          <w:rFonts w:ascii="Times New Roman" w:eastAsia="Times New Roman" w:hAnsi="Times New Roman" w:cs="Times New Roman"/>
          <w:sz w:val="24"/>
        </w:rPr>
        <w:t>How can music represent an object, an event, or a mood?</w:t>
      </w:r>
    </w:p>
    <w:p w:rsidR="00DB665E" w:rsidRDefault="006C1C18" w:rsidP="00DB66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In what ways </w:t>
      </w:r>
      <w:r w:rsidR="00DB665E">
        <w:rPr>
          <w:rFonts w:ascii="Times New Roman" w:eastAsia="Times New Roman" w:hAnsi="Times New Roman" w:cs="Times New Roman"/>
          <w:sz w:val="24"/>
        </w:rPr>
        <w:t>c</w:t>
      </w:r>
      <w:r>
        <w:rPr>
          <w:rFonts w:ascii="Times New Roman" w:eastAsia="Times New Roman" w:hAnsi="Times New Roman" w:cs="Times New Roman"/>
          <w:sz w:val="24"/>
        </w:rPr>
        <w:t>an music tell a story beyond the use of just words?</w:t>
      </w:r>
    </w:p>
    <w:p w:rsidR="00DB665E" w:rsidRPr="00DB665E" w:rsidRDefault="00DB665E" w:rsidP="00DB665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How can music convey meaning across the boundaries of age and culture?</w:t>
      </w:r>
    </w:p>
    <w:p w:rsidR="006C1C18" w:rsidRDefault="006C1C18" w:rsidP="0007131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C1C18" w:rsidRPr="006C1C18" w:rsidRDefault="006C1C18" w:rsidP="0007131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6C1C18">
        <w:rPr>
          <w:rFonts w:ascii="Times New Roman" w:eastAsia="Times New Roman" w:hAnsi="Times New Roman" w:cs="Times New Roman"/>
          <w:b/>
          <w:sz w:val="28"/>
        </w:rPr>
        <w:t>NC Music Essential Standards:</w:t>
      </w:r>
    </w:p>
    <w:p w:rsidR="006C1C18" w:rsidRDefault="006C1C18" w:rsidP="00071316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71316" w:rsidRPr="003035B2" w:rsidRDefault="00071316" w:rsidP="00071316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3035B2">
        <w:rPr>
          <w:rFonts w:ascii="Times New Roman" w:eastAsia="Times New Roman" w:hAnsi="Times New Roman" w:cs="Times New Roman"/>
        </w:rPr>
        <w:t>8.ML.1.1</w:t>
      </w:r>
      <w:proofErr w:type="gramEnd"/>
      <w:r>
        <w:rPr>
          <w:rFonts w:ascii="Times New Roman" w:eastAsia="Times New Roman" w:hAnsi="Times New Roman" w:cs="Times New Roman"/>
        </w:rPr>
        <w:t xml:space="preserve">  </w:t>
      </w:r>
      <w:r w:rsidRPr="003035B2">
        <w:rPr>
          <w:rFonts w:ascii="Times New Roman" w:eastAsia="Times New Roman" w:hAnsi="Times New Roman" w:cs="Times New Roman"/>
        </w:rPr>
        <w:t xml:space="preserve">Use characteristic tone and consistent pitch when performing music alone and collaboratively, in small and large ensembles, using a variety of music. </w:t>
      </w:r>
    </w:p>
    <w:p w:rsidR="00071316" w:rsidRPr="003035B2" w:rsidRDefault="00071316" w:rsidP="00071316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3035B2">
        <w:rPr>
          <w:rFonts w:ascii="Times New Roman" w:eastAsia="Times New Roman" w:hAnsi="Times New Roman" w:cs="Times New Roman"/>
        </w:rPr>
        <w:t>8.ML.1.2</w:t>
      </w:r>
      <w:proofErr w:type="gramEnd"/>
      <w:r>
        <w:rPr>
          <w:rFonts w:ascii="Times New Roman" w:eastAsia="Times New Roman" w:hAnsi="Times New Roman" w:cs="Times New Roman"/>
        </w:rPr>
        <w:t xml:space="preserve">  </w:t>
      </w:r>
      <w:r w:rsidRPr="003035B2">
        <w:rPr>
          <w:rFonts w:ascii="Times New Roman" w:eastAsia="Times New Roman" w:hAnsi="Times New Roman" w:cs="Times New Roman"/>
        </w:rPr>
        <w:t xml:space="preserve">Integrate the fundamental techniques (such as posture, </w:t>
      </w:r>
      <w:r>
        <w:rPr>
          <w:rFonts w:ascii="Times New Roman" w:eastAsia="Times New Roman" w:hAnsi="Times New Roman" w:cs="Times New Roman"/>
        </w:rPr>
        <w:t>playing position</w:t>
      </w:r>
      <w:r w:rsidRPr="003035B2">
        <w:rPr>
          <w:rFonts w:ascii="Times New Roman" w:eastAsia="Times New Roman" w:hAnsi="Times New Roman" w:cs="Times New Roman"/>
        </w:rPr>
        <w:t xml:space="preserve">, fingerings, and bow/stick control) necessary to sing and/or play an instrument. </w:t>
      </w:r>
    </w:p>
    <w:p w:rsidR="00071316" w:rsidRPr="003035B2" w:rsidRDefault="00071316" w:rsidP="0007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035B2">
        <w:rPr>
          <w:rFonts w:ascii="Times New Roman" w:eastAsia="Times New Roman" w:hAnsi="Times New Roman" w:cs="Times New Roman"/>
          <w:sz w:val="24"/>
          <w:szCs w:val="24"/>
        </w:rPr>
        <w:t>8.ML.1</w:t>
      </w:r>
      <w:proofErr w:type="gramEnd"/>
      <w:r w:rsidRPr="003035B2">
        <w:rPr>
          <w:rFonts w:ascii="Times New Roman" w:eastAsia="Times New Roman" w:hAnsi="Times New Roman" w:cs="Times New Roman"/>
          <w:sz w:val="24"/>
          <w:szCs w:val="24"/>
        </w:rPr>
        <w:t xml:space="preserve"> Apply the elements of music and musical techniques in order to play music with </w:t>
      </w:r>
    </w:p>
    <w:p w:rsidR="00071316" w:rsidRPr="003035B2" w:rsidRDefault="00071316" w:rsidP="0007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035B2">
        <w:rPr>
          <w:rFonts w:ascii="Times New Roman" w:eastAsia="Times New Roman" w:hAnsi="Times New Roman" w:cs="Times New Roman"/>
          <w:sz w:val="24"/>
          <w:szCs w:val="24"/>
        </w:rPr>
        <w:t>accuracy</w:t>
      </w:r>
      <w:proofErr w:type="gramEnd"/>
      <w:r w:rsidRPr="003035B2">
        <w:rPr>
          <w:rFonts w:ascii="Times New Roman" w:eastAsia="Times New Roman" w:hAnsi="Times New Roman" w:cs="Times New Roman"/>
          <w:sz w:val="24"/>
          <w:szCs w:val="24"/>
        </w:rPr>
        <w:t xml:space="preserve"> and expression. </w:t>
      </w:r>
    </w:p>
    <w:p w:rsidR="00071316" w:rsidRPr="003035B2" w:rsidRDefault="00071316" w:rsidP="0007131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035B2">
        <w:rPr>
          <w:rFonts w:ascii="Times New Roman" w:eastAsia="Times New Roman" w:hAnsi="Times New Roman" w:cs="Times New Roman"/>
        </w:rPr>
        <w:t>8.ML.1.3</w:t>
      </w:r>
      <w:r>
        <w:rPr>
          <w:rFonts w:ascii="Times New Roman" w:eastAsia="Times New Roman" w:hAnsi="Times New Roman" w:cs="Times New Roman"/>
        </w:rPr>
        <w:t xml:space="preserve">  </w:t>
      </w:r>
      <w:r w:rsidRPr="003035B2">
        <w:rPr>
          <w:rFonts w:ascii="Times New Roman" w:eastAsia="Times New Roman" w:hAnsi="Times New Roman" w:cs="Times New Roman"/>
        </w:rPr>
        <w:t xml:space="preserve">Interpret expressive elements, including dynamics, timbre, blending, accents, attacks, releases, phrasing, and interpretation, while playing a varied repertoire of music with technical accuracy. </w:t>
      </w:r>
    </w:p>
    <w:p w:rsidR="00071316" w:rsidRPr="003035B2" w:rsidRDefault="00071316" w:rsidP="0007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035B2">
        <w:rPr>
          <w:rFonts w:ascii="Times New Roman" w:eastAsia="Times New Roman" w:hAnsi="Times New Roman" w:cs="Times New Roman"/>
          <w:sz w:val="24"/>
          <w:szCs w:val="24"/>
        </w:rPr>
        <w:t>8.ML.2</w:t>
      </w:r>
      <w:proofErr w:type="gramEnd"/>
      <w:r w:rsidRPr="003035B2">
        <w:rPr>
          <w:rFonts w:ascii="Times New Roman" w:eastAsia="Times New Roman" w:hAnsi="Times New Roman" w:cs="Times New Roman"/>
          <w:sz w:val="24"/>
          <w:szCs w:val="24"/>
        </w:rPr>
        <w:t xml:space="preserve"> Interpret the sound and symbol systems of music. </w:t>
      </w:r>
    </w:p>
    <w:p w:rsidR="00071316" w:rsidRPr="003035B2" w:rsidRDefault="00071316" w:rsidP="0007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035B2">
        <w:rPr>
          <w:rFonts w:ascii="Times New Roman" w:eastAsia="Times New Roman" w:hAnsi="Times New Roman" w:cs="Times New Roman"/>
          <w:sz w:val="24"/>
          <w:szCs w:val="24"/>
        </w:rPr>
        <w:t>8.MR.1</w:t>
      </w:r>
      <w:proofErr w:type="gramEnd"/>
      <w:r w:rsidRPr="003035B2">
        <w:rPr>
          <w:rFonts w:ascii="Times New Roman" w:eastAsia="Times New Roman" w:hAnsi="Times New Roman" w:cs="Times New Roman"/>
          <w:sz w:val="24"/>
          <w:szCs w:val="24"/>
        </w:rPr>
        <w:t xml:space="preserve"> Understand the interacting elements to respond to music and music performances. </w:t>
      </w:r>
    </w:p>
    <w:p w:rsidR="00071316" w:rsidRPr="003035B2" w:rsidRDefault="00071316" w:rsidP="00071316">
      <w:pPr>
        <w:spacing w:after="0" w:line="240" w:lineRule="auto"/>
        <w:rPr>
          <w:rFonts w:ascii="Times New Roman" w:eastAsia="Times New Roman" w:hAnsi="Times New Roman" w:cs="Times New Roman"/>
        </w:rPr>
      </w:pPr>
      <w:proofErr w:type="gramStart"/>
      <w:r w:rsidRPr="003035B2">
        <w:rPr>
          <w:rFonts w:ascii="Times New Roman" w:eastAsia="Times New Roman" w:hAnsi="Times New Roman" w:cs="Times New Roman"/>
        </w:rPr>
        <w:t>8.CR.1.2</w:t>
      </w:r>
      <w:proofErr w:type="gramEnd"/>
      <w:r w:rsidRPr="003035B2">
        <w:rPr>
          <w:rFonts w:ascii="Times New Roman" w:eastAsia="Times New Roman" w:hAnsi="Times New Roman" w:cs="Times New Roman"/>
        </w:rPr>
        <w:t xml:space="preserve"> Understand the relationships between music and concepts from other areas. </w:t>
      </w:r>
    </w:p>
    <w:p w:rsidR="00071316" w:rsidRPr="003035B2" w:rsidRDefault="00071316" w:rsidP="000713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035B2">
        <w:rPr>
          <w:rFonts w:ascii="Times New Roman" w:eastAsia="Times New Roman" w:hAnsi="Times New Roman" w:cs="Times New Roman"/>
          <w:sz w:val="24"/>
          <w:szCs w:val="24"/>
        </w:rPr>
        <w:t>8.CR.1</w:t>
      </w:r>
      <w:proofErr w:type="gramEnd"/>
      <w:r w:rsidRPr="003035B2">
        <w:rPr>
          <w:rFonts w:ascii="Times New Roman" w:eastAsia="Times New Roman" w:hAnsi="Times New Roman" w:cs="Times New Roman"/>
          <w:sz w:val="24"/>
          <w:szCs w:val="24"/>
        </w:rPr>
        <w:t xml:space="preserve"> Understand global, interdisciplinary, and 21st century connections with music. </w:t>
      </w:r>
    </w:p>
    <w:p w:rsidR="006C1C18" w:rsidRPr="00DB665E" w:rsidRDefault="00071316">
      <w:pPr>
        <w:rPr>
          <w:rFonts w:ascii="Times New Roman" w:hAnsi="Times New Roman" w:cs="Times New Roman"/>
        </w:rPr>
      </w:pPr>
      <w:r w:rsidRPr="00DB665E">
        <w:rPr>
          <w:rFonts w:ascii="Times New Roman" w:hAnsi="Times New Roman" w:cs="Times New Roman"/>
        </w:rPr>
        <w:t>Science: 8.L.3.2a Coexistence and Cooperation; Science: 8.L.3.2b competition (predator/prey)</w:t>
      </w:r>
      <w:r w:rsidR="00DB665E">
        <w:rPr>
          <w:rFonts w:ascii="Times New Roman" w:hAnsi="Times New Roman" w:cs="Times New Roman"/>
        </w:rPr>
        <w:t>.</w:t>
      </w:r>
    </w:p>
    <w:p w:rsidR="006C1C18" w:rsidRPr="006C1C18" w:rsidRDefault="006C1C18">
      <w:pPr>
        <w:rPr>
          <w:b/>
          <w:sz w:val="28"/>
        </w:rPr>
      </w:pPr>
      <w:r w:rsidRPr="006C1C18">
        <w:rPr>
          <w:b/>
          <w:sz w:val="28"/>
        </w:rPr>
        <w:t>Common Core Standards:</w:t>
      </w:r>
    </w:p>
    <w:p w:rsidR="006C1C18" w:rsidRDefault="006C1C18">
      <w:r>
        <w:t xml:space="preserve">Science: </w:t>
      </w:r>
      <w:hyperlink r:id="rId5" w:history="1">
        <w:r>
          <w:rPr>
            <w:rStyle w:val="Hyperlink"/>
          </w:rPr>
          <w:t>CCSS.ELA-Literacy.RST.6-8.2</w:t>
        </w:r>
      </w:hyperlink>
      <w:r>
        <w:t xml:space="preserve"> </w:t>
      </w:r>
      <w:proofErr w:type="gramStart"/>
      <w:r>
        <w:t>Determine</w:t>
      </w:r>
      <w:proofErr w:type="gramEnd"/>
      <w:r>
        <w:t xml:space="preserve"> the central ideas or conclusions of a text; provide an accurate summary of the text distinct from prior knowledge or opinions.</w:t>
      </w:r>
    </w:p>
    <w:p w:rsidR="006C1C18" w:rsidRDefault="006C1C18">
      <w:r>
        <w:t xml:space="preserve">History: </w:t>
      </w:r>
      <w:hyperlink r:id="rId6" w:history="1">
        <w:r>
          <w:rPr>
            <w:rStyle w:val="Hyperlink"/>
          </w:rPr>
          <w:t>CCSS.ELA-Literacy.RH.6-8.7</w:t>
        </w:r>
      </w:hyperlink>
      <w:r>
        <w:t xml:space="preserve"> Integrate visual information (e.g., in charts, graphs, photographs, videos, or maps) with other information in print and digital texts</w:t>
      </w:r>
    </w:p>
    <w:p w:rsidR="006C1C18" w:rsidRDefault="006C1C18">
      <w:r>
        <w:t xml:space="preserve">Language Arts: </w:t>
      </w:r>
      <w:hyperlink r:id="rId7" w:history="1">
        <w:r>
          <w:rPr>
            <w:rStyle w:val="Hyperlink"/>
          </w:rPr>
          <w:t>CCSS.ELA-Literacy.RL.8.4</w:t>
        </w:r>
      </w:hyperlink>
      <w:r>
        <w:t xml:space="preserve"> Determine the meaning of words and phrases as they are used in a text, including figurative and connotative meanings; analyze the impact of specific word choices on meaning and tone, including analogies or allusions to other texts.</w:t>
      </w:r>
    </w:p>
    <w:p w:rsidR="00AD7218" w:rsidRDefault="00985DA7">
      <w:r>
        <w:t xml:space="preserve">Vocabulary: accelerando, </w:t>
      </w:r>
      <w:r w:rsidR="002F1CD9">
        <w:t xml:space="preserve">ballet, castanets, ensemble, </w:t>
      </w:r>
      <w:r>
        <w:t xml:space="preserve">frenzied, hysteria, meter, </w:t>
      </w:r>
      <w:r w:rsidR="002F1CD9">
        <w:t xml:space="preserve">tarantella, </w:t>
      </w:r>
      <w:r>
        <w:t xml:space="preserve">tempo. </w:t>
      </w:r>
    </w:p>
    <w:p w:rsidR="00AD7218" w:rsidRDefault="00AD7218">
      <w:r>
        <w:t>Differenti</w:t>
      </w:r>
      <w:r w:rsidR="008E6B0D">
        <w:t>ati</w:t>
      </w:r>
      <w:r>
        <w:t>on:  Students can match ability levels to the three tiered guitar parts.  The parts are also provided in standard notation (two treble clef guitar parts/ one bass clef bass part) and in tablature form.</w:t>
      </w:r>
    </w:p>
    <w:p w:rsidR="00AD7218" w:rsidRDefault="00AD7218"/>
    <w:p w:rsidR="00AD7218" w:rsidRDefault="00AD7218">
      <w:pPr>
        <w:rPr>
          <w:b/>
          <w:sz w:val="28"/>
        </w:rPr>
      </w:pPr>
      <w:r w:rsidRPr="00AD7218">
        <w:rPr>
          <w:b/>
          <w:sz w:val="28"/>
        </w:rPr>
        <w:t>Materials:</w:t>
      </w:r>
    </w:p>
    <w:p w:rsidR="000E739A" w:rsidRDefault="000E739A" w:rsidP="000E73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Newman, Barbara. </w:t>
      </w:r>
      <w:proofErr w:type="gramStart"/>
      <w:r w:rsidRPr="00AB48D9">
        <w:rPr>
          <w:rFonts w:ascii="Times New Roman" w:eastAsia="Times New Roman" w:hAnsi="Times New Roman" w:cs="Times New Roman"/>
          <w:sz w:val="24"/>
          <w:szCs w:val="24"/>
        </w:rPr>
        <w:t>"Tarantella."</w:t>
      </w:r>
      <w:proofErr w:type="gramEnd"/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B48D9">
        <w:rPr>
          <w:rFonts w:ascii="Times New Roman" w:eastAsia="Times New Roman" w:hAnsi="Times New Roman" w:cs="Times New Roman"/>
          <w:i/>
          <w:iCs/>
          <w:sz w:val="24"/>
          <w:szCs w:val="24"/>
        </w:rPr>
        <w:t>Grolier Multimedia Encyclopedia.</w:t>
      </w:r>
      <w:proofErr w:type="gramEnd"/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B48D9">
        <w:rPr>
          <w:rFonts w:ascii="Times New Roman" w:eastAsia="Times New Roman" w:hAnsi="Times New Roman" w:cs="Times New Roman"/>
          <w:sz w:val="24"/>
          <w:szCs w:val="24"/>
        </w:rPr>
        <w:t>Grolier Online, 2013.</w:t>
      </w:r>
      <w:proofErr w:type="gramEnd"/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B48D9">
        <w:rPr>
          <w:rFonts w:ascii="Times New Roman" w:eastAsia="Times New Roman" w:hAnsi="Times New Roman" w:cs="Times New Roman"/>
          <w:sz w:val="24"/>
          <w:szCs w:val="24"/>
        </w:rPr>
        <w:t>Web.</w:t>
      </w:r>
      <w:proofErr w:type="gramEnd"/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 19 Dec. 2013.</w:t>
      </w:r>
    </w:p>
    <w:p w:rsidR="00AD7218" w:rsidRDefault="000E739A">
      <w:proofErr w:type="gramStart"/>
      <w:r>
        <w:t>The Jeff Corwin Experience.</w:t>
      </w:r>
      <w:proofErr w:type="gramEnd"/>
      <w:r>
        <w:t xml:space="preserve"> “Brazil: Exploring the Wetlands” segment 2, Discovery One, online 2005, Web. 19 Dec. 2013.</w:t>
      </w:r>
    </w:p>
    <w:p w:rsidR="000E739A" w:rsidRDefault="000E739A">
      <w:r>
        <w:t xml:space="preserve">Knight, Robert. </w:t>
      </w:r>
      <w:proofErr w:type="gramStart"/>
      <w:r>
        <w:t>“Ticklish Tarantella”, guitar trio, 2008.</w:t>
      </w:r>
      <w:proofErr w:type="gramEnd"/>
    </w:p>
    <w:p w:rsidR="000E739A" w:rsidRDefault="002F05BC">
      <w:pPr>
        <w:rPr>
          <w:b/>
          <w:sz w:val="28"/>
        </w:rPr>
      </w:pPr>
      <w:r w:rsidRPr="002F05BC">
        <w:rPr>
          <w:b/>
          <w:sz w:val="28"/>
        </w:rPr>
        <w:t>Process:</w:t>
      </w:r>
    </w:p>
    <w:p w:rsidR="007F583F" w:rsidRPr="007F583F" w:rsidRDefault="007F583F">
      <w:r>
        <w:t>DAY 1</w:t>
      </w:r>
    </w:p>
    <w:p w:rsidR="000E739A" w:rsidRDefault="002F05BC" w:rsidP="002F05BC">
      <w:pPr>
        <w:pStyle w:val="ListParagraph"/>
        <w:numPr>
          <w:ilvl w:val="0"/>
          <w:numId w:val="2"/>
        </w:numPr>
      </w:pPr>
      <w:r>
        <w:t>Welcome, pair/share knowledge of tarantella and review objectives.</w:t>
      </w:r>
    </w:p>
    <w:p w:rsidR="002F05BC" w:rsidRDefault="002F05BC" w:rsidP="002F05BC">
      <w:pPr>
        <w:pStyle w:val="ListParagraph"/>
        <w:numPr>
          <w:ilvl w:val="0"/>
          <w:numId w:val="2"/>
        </w:numPr>
      </w:pPr>
      <w:r>
        <w:t>Annotation of Grolier article on Tarantella.  Sharing of key words and meaning from context.</w:t>
      </w:r>
    </w:p>
    <w:p w:rsidR="002F05BC" w:rsidRDefault="002F05BC" w:rsidP="002F05BC">
      <w:pPr>
        <w:pStyle w:val="ListParagraph"/>
        <w:numPr>
          <w:ilvl w:val="0"/>
          <w:numId w:val="2"/>
        </w:numPr>
      </w:pPr>
      <w:r>
        <w:t xml:space="preserve">Viewing of Jeff Corwin video (&lt; 3 min.) on </w:t>
      </w:r>
      <w:r w:rsidR="007F583F">
        <w:t xml:space="preserve">the </w:t>
      </w:r>
      <w:r>
        <w:t>tarantula.</w:t>
      </w:r>
    </w:p>
    <w:p w:rsidR="002F05BC" w:rsidRDefault="002F05BC" w:rsidP="002F05BC">
      <w:pPr>
        <w:pStyle w:val="ListParagraph"/>
        <w:numPr>
          <w:ilvl w:val="0"/>
          <w:numId w:val="2"/>
        </w:numPr>
      </w:pPr>
      <w:r>
        <w:t>Pair/share student expectations on how to interpret the dance based on the text and video.</w:t>
      </w:r>
    </w:p>
    <w:p w:rsidR="002F05BC" w:rsidRDefault="002F05BC" w:rsidP="002F05BC">
      <w:pPr>
        <w:pStyle w:val="ListParagraph"/>
        <w:numPr>
          <w:ilvl w:val="0"/>
          <w:numId w:val="2"/>
        </w:numPr>
      </w:pPr>
      <w:r>
        <w:t>Listening to the trio</w:t>
      </w:r>
      <w:r w:rsidR="007F583F">
        <w:t>, “Ticklish Tarantella”; confirming/rejecting predictions.</w:t>
      </w:r>
    </w:p>
    <w:p w:rsidR="007F583F" w:rsidRDefault="007F583F" w:rsidP="002F05BC">
      <w:pPr>
        <w:pStyle w:val="ListParagraph"/>
        <w:numPr>
          <w:ilvl w:val="0"/>
          <w:numId w:val="2"/>
        </w:numPr>
      </w:pPr>
      <w:r>
        <w:t>Teacher modeling of individual parts; hand positions, shifting</w:t>
      </w:r>
    </w:p>
    <w:p w:rsidR="007F583F" w:rsidRDefault="007F583F" w:rsidP="002F05BC">
      <w:pPr>
        <w:pStyle w:val="ListParagraph"/>
        <w:numPr>
          <w:ilvl w:val="0"/>
          <w:numId w:val="2"/>
        </w:numPr>
      </w:pPr>
      <w:r>
        <w:t>Individual practice and selection of tiered parts.</w:t>
      </w:r>
    </w:p>
    <w:p w:rsidR="007F583F" w:rsidRDefault="007F583F" w:rsidP="007F583F">
      <w:pPr>
        <w:pStyle w:val="ListParagraph"/>
        <w:numPr>
          <w:ilvl w:val="0"/>
          <w:numId w:val="2"/>
        </w:numPr>
      </w:pPr>
      <w:r>
        <w:t xml:space="preserve"> Exit ticket: Sticky notes documenting progress and challenges</w:t>
      </w:r>
    </w:p>
    <w:p w:rsidR="007F583F" w:rsidRDefault="007F583F" w:rsidP="007F583F">
      <w:r>
        <w:t>DAY 2</w:t>
      </w:r>
    </w:p>
    <w:p w:rsidR="007F583F" w:rsidRDefault="007F583F" w:rsidP="007F583F">
      <w:pPr>
        <w:pStyle w:val="ListParagraph"/>
        <w:numPr>
          <w:ilvl w:val="0"/>
          <w:numId w:val="3"/>
        </w:numPr>
      </w:pPr>
      <w:r>
        <w:t>Review of objectives, review of sticky notes, discussion</w:t>
      </w:r>
    </w:p>
    <w:p w:rsidR="007F583F" w:rsidRDefault="007F583F" w:rsidP="007F583F">
      <w:pPr>
        <w:pStyle w:val="ListParagraph"/>
        <w:numPr>
          <w:ilvl w:val="0"/>
          <w:numId w:val="3"/>
        </w:numPr>
      </w:pPr>
      <w:r>
        <w:t>Replay of recording</w:t>
      </w:r>
    </w:p>
    <w:p w:rsidR="007F583F" w:rsidRDefault="007F583F" w:rsidP="007F583F">
      <w:pPr>
        <w:pStyle w:val="ListParagraph"/>
        <w:numPr>
          <w:ilvl w:val="0"/>
          <w:numId w:val="3"/>
        </w:numPr>
      </w:pPr>
      <w:r>
        <w:t>Teacher/student modeling of techniques related to student input</w:t>
      </w:r>
    </w:p>
    <w:p w:rsidR="007F583F" w:rsidRDefault="007F583F" w:rsidP="007F583F">
      <w:pPr>
        <w:pStyle w:val="ListParagraph"/>
        <w:numPr>
          <w:ilvl w:val="0"/>
          <w:numId w:val="3"/>
        </w:numPr>
      </w:pPr>
      <w:r>
        <w:t>Individual practice and peer mentoring (like parts initially, then trio groupings)</w:t>
      </w:r>
    </w:p>
    <w:p w:rsidR="007F583F" w:rsidRDefault="007F583F" w:rsidP="007F583F">
      <w:pPr>
        <w:pStyle w:val="ListParagraph"/>
        <w:numPr>
          <w:ilvl w:val="0"/>
          <w:numId w:val="3"/>
        </w:numPr>
      </w:pPr>
      <w:r>
        <w:t>Group practice with recording (speed adjusted via Finale software to match skill level)</w:t>
      </w:r>
    </w:p>
    <w:p w:rsidR="00985DA7" w:rsidRDefault="00985DA7" w:rsidP="007F583F">
      <w:pPr>
        <w:pStyle w:val="ListParagraph"/>
        <w:numPr>
          <w:ilvl w:val="0"/>
          <w:numId w:val="3"/>
        </w:numPr>
      </w:pPr>
      <w:r>
        <w:t>Recording Group performance</w:t>
      </w:r>
    </w:p>
    <w:p w:rsidR="00985DA7" w:rsidRDefault="00985DA7" w:rsidP="007F583F">
      <w:pPr>
        <w:pStyle w:val="ListParagraph"/>
        <w:numPr>
          <w:ilvl w:val="0"/>
          <w:numId w:val="3"/>
        </w:numPr>
      </w:pPr>
      <w:r>
        <w:t>Exit Data:  Individual immediate goals on exit ticket</w:t>
      </w:r>
    </w:p>
    <w:p w:rsidR="00985DA7" w:rsidRDefault="00985DA7" w:rsidP="00985DA7">
      <w:r>
        <w:t>(The three parts are tiered with a wide range of playing demands.  The project may last over many days.)</w:t>
      </w:r>
    </w:p>
    <w:p w:rsidR="00E2346B" w:rsidRDefault="00E2346B" w:rsidP="00985DA7">
      <w:r>
        <w:t>LAST DAY</w:t>
      </w:r>
    </w:p>
    <w:p w:rsidR="00E2346B" w:rsidRDefault="00E2346B" w:rsidP="00E2346B">
      <w:pPr>
        <w:pStyle w:val="ListParagraph"/>
        <w:numPr>
          <w:ilvl w:val="0"/>
          <w:numId w:val="4"/>
        </w:numPr>
      </w:pPr>
      <w:r>
        <w:t>Students write a short paragraph on how their performance captured the spirit of the tarantella.</w:t>
      </w:r>
    </w:p>
    <w:p w:rsidR="00E2346B" w:rsidRPr="00AD7218" w:rsidRDefault="00E2346B" w:rsidP="00E2346B">
      <w:pPr>
        <w:pStyle w:val="ListParagraph"/>
        <w:numPr>
          <w:ilvl w:val="0"/>
          <w:numId w:val="4"/>
        </w:numPr>
      </w:pPr>
      <w:r>
        <w:t>Sharing of student writings and discussion of group/individual mastery of the objectives.</w:t>
      </w:r>
    </w:p>
    <w:sectPr w:rsidR="00E2346B" w:rsidRPr="00AD7218" w:rsidSect="000749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F3029"/>
    <w:multiLevelType w:val="hybridMultilevel"/>
    <w:tmpl w:val="5504DF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3307D"/>
    <w:multiLevelType w:val="hybridMultilevel"/>
    <w:tmpl w:val="E1E01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40A44"/>
    <w:multiLevelType w:val="hybridMultilevel"/>
    <w:tmpl w:val="3830E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1E619D"/>
    <w:multiLevelType w:val="hybridMultilevel"/>
    <w:tmpl w:val="B5E0D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1316"/>
    <w:rsid w:val="00071316"/>
    <w:rsid w:val="0007496C"/>
    <w:rsid w:val="000E739A"/>
    <w:rsid w:val="002F05BC"/>
    <w:rsid w:val="002F1CD9"/>
    <w:rsid w:val="004C69EC"/>
    <w:rsid w:val="006C1C18"/>
    <w:rsid w:val="007F583F"/>
    <w:rsid w:val="008E6B0D"/>
    <w:rsid w:val="00985DA7"/>
    <w:rsid w:val="00AD7218"/>
    <w:rsid w:val="00DB665E"/>
    <w:rsid w:val="00E2346B"/>
    <w:rsid w:val="00F61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C1C1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C1C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restandards.org/ELA-Literacy/RL/8/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restandards.org/ELA-Literacy/RH/6-8/7/" TargetMode="External"/><Relationship Id="rId5" Type="http://schemas.openxmlformats.org/officeDocument/2006/relationships/hyperlink" Target="http://www.corestandards.org/ELA-Literacy/RST/6-8/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Greyknight</dc:creator>
  <cp:lastModifiedBy>Greyknight</cp:lastModifiedBy>
  <cp:revision>3</cp:revision>
  <dcterms:created xsi:type="dcterms:W3CDTF">2013-12-19T20:39:00Z</dcterms:created>
  <dcterms:modified xsi:type="dcterms:W3CDTF">2013-12-19T21:06:00Z</dcterms:modified>
</cp:coreProperties>
</file>